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5736" w14:textId="77777777" w:rsidR="00C84459" w:rsidRDefault="00C34377" w:rsidP="00F004C7">
      <w:pPr>
        <w:rPr>
          <w:rFonts w:ascii="Roboto" w:hAnsi="Roboto"/>
          <w:b/>
          <w:bCs/>
          <w:color w:val="2362A2"/>
          <w:spacing w:val="16"/>
          <w:sz w:val="36"/>
          <w:szCs w:val="36"/>
          <w:shd w:val="clear" w:color="auto" w:fill="FFFFFF"/>
        </w:rPr>
      </w:pPr>
      <w:r w:rsidRPr="00C34377">
        <w:rPr>
          <w:rFonts w:ascii="Roboto" w:hAnsi="Roboto"/>
          <w:b/>
          <w:bCs/>
          <w:color w:val="2362A2"/>
          <w:spacing w:val="16"/>
          <w:sz w:val="36"/>
          <w:szCs w:val="36"/>
          <w:shd w:val="clear" w:color="auto" w:fill="FFFFFF"/>
        </w:rPr>
        <w:t xml:space="preserve"> </w:t>
      </w:r>
    </w:p>
    <w:p w14:paraId="3925B7FC" w14:textId="216F0E1E" w:rsidR="003767DF" w:rsidRPr="00F02F1B" w:rsidRDefault="00BB19C9" w:rsidP="00F004C7">
      <w:pPr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</w:pPr>
      <w:r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>Společný</w:t>
      </w:r>
      <w:r w:rsidR="00EF1929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 xml:space="preserve"> formulář</w:t>
      </w:r>
      <w:r w:rsidR="00C34377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 xml:space="preserve"> </w:t>
      </w:r>
      <w:r w:rsidR="004D6420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>pro</w:t>
      </w:r>
      <w:r w:rsidR="00DE7C90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 xml:space="preserve"> tým </w:t>
      </w:r>
      <w:r w:rsidR="004D0F1A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>………</w:t>
      </w:r>
      <w:proofErr w:type="gramStart"/>
      <w:r w:rsidR="004D0F1A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>…….</w:t>
      </w:r>
      <w:proofErr w:type="gramEnd"/>
      <w:r w:rsidR="004D0F1A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>.</w:t>
      </w:r>
      <w:r w:rsid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>na</w:t>
      </w:r>
      <w:r w:rsidR="004D6420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 xml:space="preserve"> </w:t>
      </w:r>
      <w:r w:rsidR="004D0F1A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>datum, čas</w:t>
      </w:r>
      <w:r w:rsidR="00C34377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>………………</w:t>
      </w:r>
      <w:r w:rsidR="004D6420" w:rsidRP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t xml:space="preserve">  </w:t>
      </w:r>
      <w:r w:rsidR="00F02F1B">
        <w:rPr>
          <w:rFonts w:ascii="Roboto" w:hAnsi="Roboto"/>
          <w:b/>
          <w:bCs/>
          <w:color w:val="2362A2"/>
          <w:spacing w:val="16"/>
          <w:sz w:val="28"/>
          <w:szCs w:val="28"/>
          <w:shd w:val="clear" w:color="auto" w:fill="FFFFFF"/>
        </w:rPr>
        <w:br/>
      </w:r>
      <w:r w:rsidR="00F004C7" w:rsidRPr="00F004C7">
        <w:rPr>
          <w:rFonts w:ascii="Tahoma" w:hAnsi="Tahoma" w:cs="Tahoma"/>
          <w:spacing w:val="16"/>
          <w:shd w:val="clear" w:color="auto" w:fill="FFFFFF"/>
        </w:rPr>
        <w:br/>
      </w:r>
      <w:r w:rsidR="008D4C25">
        <w:rPr>
          <w:rFonts w:ascii="Tahoma" w:hAnsi="Tahoma" w:cs="Tahoma"/>
          <w:spacing w:val="16"/>
          <w:shd w:val="clear" w:color="auto" w:fill="FFFFFF"/>
        </w:rPr>
        <w:t xml:space="preserve">Pro umožnění vstupu označených </w:t>
      </w:r>
      <w:proofErr w:type="gramStart"/>
      <w:r w:rsidR="008D4C25">
        <w:rPr>
          <w:rFonts w:ascii="Tahoma" w:hAnsi="Tahoma" w:cs="Tahoma"/>
          <w:spacing w:val="16"/>
          <w:shd w:val="clear" w:color="auto" w:fill="FFFFFF"/>
        </w:rPr>
        <w:t>hráčů  do</w:t>
      </w:r>
      <w:proofErr w:type="gramEnd"/>
      <w:r w:rsidR="008D4C25">
        <w:rPr>
          <w:rFonts w:ascii="Tahoma" w:hAnsi="Tahoma" w:cs="Tahoma"/>
          <w:spacing w:val="16"/>
          <w:shd w:val="clear" w:color="auto" w:fill="FFFFFF"/>
        </w:rPr>
        <w:t xml:space="preserve"> HBM Lanškroun a dodržení vládních nařízení prohlašuji, jako vedoucí týmu, že </w:t>
      </w:r>
      <w:r w:rsidR="008D4C25">
        <w:rPr>
          <w:rFonts w:ascii="Tahoma" w:eastAsia="Times New Roman" w:hAnsi="Tahoma" w:cs="Tahoma"/>
          <w:lang w:eastAsia="cs-CZ"/>
        </w:rPr>
        <w:t>nemáme nikdo žádné příznaky onemocnění a  jednotliví hráči splňují označenou z následujících podmínek:</w:t>
      </w:r>
    </w:p>
    <w:p w14:paraId="1B4F4087" w14:textId="11F3EAAE" w:rsidR="00BA6A04" w:rsidRPr="00F02F1B" w:rsidRDefault="00F004C7" w:rsidP="00BA6A04">
      <w:pPr>
        <w:pStyle w:val="Odstavecseseznamem"/>
        <w:rPr>
          <w:rFonts w:ascii="Tahoma" w:hAnsi="Tahoma" w:cs="Tahoma"/>
          <w:b/>
          <w:sz w:val="24"/>
          <w:szCs w:val="24"/>
        </w:rPr>
      </w:pPr>
      <w:r w:rsidRPr="00F02F1B">
        <w:rPr>
          <w:rFonts w:ascii="Tahoma" w:hAnsi="Tahoma" w:cs="Tahoma"/>
          <w:b/>
          <w:bCs/>
        </w:rPr>
        <w:t xml:space="preserve">□ </w:t>
      </w:r>
      <w:r w:rsidR="00A1038B" w:rsidRPr="00F02F1B">
        <w:rPr>
          <w:rFonts w:ascii="Tahoma" w:hAnsi="Tahoma" w:cs="Tahoma"/>
          <w:b/>
          <w:bCs/>
          <w:spacing w:val="16"/>
          <w:shd w:val="clear" w:color="auto" w:fill="FFFFFF"/>
        </w:rPr>
        <w:t>a)</w:t>
      </w:r>
      <w:r w:rsidR="0022280C" w:rsidRPr="00F02F1B">
        <w:rPr>
          <w:rFonts w:ascii="Tahoma" w:hAnsi="Tahoma" w:cs="Tahoma"/>
          <w:b/>
          <w:bCs/>
        </w:rPr>
        <w:t xml:space="preserve"> </w:t>
      </w:r>
      <w:r w:rsidR="0022280C" w:rsidRPr="00F02F1B">
        <w:rPr>
          <w:rFonts w:ascii="Tahoma" w:hAnsi="Tahoma" w:cs="Tahoma"/>
          <w:spacing w:val="16"/>
          <w:shd w:val="clear" w:color="auto" w:fill="FFFFFF"/>
        </w:rPr>
        <w:t xml:space="preserve">má </w:t>
      </w:r>
      <w:proofErr w:type="spellStart"/>
      <w:r w:rsidR="0022280C" w:rsidRPr="00F02F1B">
        <w:rPr>
          <w:rFonts w:ascii="Tahoma" w:hAnsi="Tahoma" w:cs="Tahoma"/>
          <w:spacing w:val="16"/>
          <w:shd w:val="clear" w:color="auto" w:fill="FFFFFF"/>
        </w:rPr>
        <w:t>vic</w:t>
      </w:r>
      <w:proofErr w:type="spellEnd"/>
      <w:r w:rsidR="0022280C" w:rsidRPr="00F02F1B">
        <w:rPr>
          <w:rFonts w:ascii="Tahoma" w:hAnsi="Tahoma" w:cs="Tahoma"/>
          <w:spacing w:val="16"/>
          <w:shd w:val="clear" w:color="auto" w:fill="FFFFFF"/>
        </w:rPr>
        <w:t xml:space="preserve"> než 14</w:t>
      </w:r>
      <w:r w:rsidR="0022280C">
        <w:rPr>
          <w:rFonts w:ascii="Tahoma" w:hAnsi="Tahoma" w:cs="Tahoma"/>
          <w:spacing w:val="16"/>
          <w:shd w:val="clear" w:color="auto" w:fill="FFFFFF"/>
        </w:rPr>
        <w:t>dní</w:t>
      </w:r>
      <w:r w:rsidR="0022280C" w:rsidRPr="00F02F1B">
        <w:rPr>
          <w:rFonts w:ascii="Tahoma" w:hAnsi="Tahoma" w:cs="Tahoma"/>
          <w:spacing w:val="16"/>
          <w:shd w:val="clear" w:color="auto" w:fill="FFFFFF"/>
        </w:rPr>
        <w:t xml:space="preserve"> po kompletním očkování</w:t>
      </w:r>
      <w:r w:rsidR="0022280C" w:rsidRPr="00F02F1B">
        <w:rPr>
          <w:rFonts w:ascii="Tahoma" w:hAnsi="Tahoma" w:cs="Tahoma"/>
          <w:spacing w:val="16"/>
          <w:shd w:val="clear" w:color="auto" w:fill="FFFFFF"/>
        </w:rPr>
        <w:br/>
      </w:r>
      <w:r w:rsidR="00A1038B" w:rsidRPr="00F02F1B">
        <w:rPr>
          <w:rFonts w:ascii="Tahoma" w:hAnsi="Tahoma" w:cs="Tahoma"/>
          <w:b/>
          <w:bCs/>
        </w:rPr>
        <w:t xml:space="preserve">□ </w:t>
      </w:r>
      <w:r w:rsidR="00A1038B" w:rsidRPr="00F02F1B">
        <w:rPr>
          <w:rFonts w:ascii="Tahoma" w:hAnsi="Tahoma" w:cs="Tahoma"/>
          <w:b/>
          <w:bCs/>
          <w:spacing w:val="16"/>
          <w:shd w:val="clear" w:color="auto" w:fill="FFFFFF"/>
        </w:rPr>
        <w:t>b)</w:t>
      </w:r>
      <w:r w:rsidR="00A1038B" w:rsidRPr="00F02F1B">
        <w:rPr>
          <w:rFonts w:ascii="Tahoma" w:hAnsi="Tahoma" w:cs="Tahoma"/>
          <w:spacing w:val="16"/>
          <w:shd w:val="clear" w:color="auto" w:fill="FFFFFF"/>
        </w:rPr>
        <w:t>má rychlý antigenní test(RAT),</w:t>
      </w:r>
      <w:proofErr w:type="spellStart"/>
      <w:r w:rsidR="00A1038B" w:rsidRPr="00F02F1B">
        <w:rPr>
          <w:rFonts w:ascii="Tahoma" w:hAnsi="Tahoma" w:cs="Tahoma"/>
          <w:spacing w:val="16"/>
          <w:shd w:val="clear" w:color="auto" w:fill="FFFFFF"/>
        </w:rPr>
        <w:t>negativní,ne</w:t>
      </w:r>
      <w:proofErr w:type="spellEnd"/>
      <w:r w:rsidR="00A1038B" w:rsidRPr="00F02F1B">
        <w:rPr>
          <w:rFonts w:ascii="Tahoma" w:hAnsi="Tahoma" w:cs="Tahoma"/>
          <w:spacing w:val="16"/>
          <w:shd w:val="clear" w:color="auto" w:fill="FFFFFF"/>
        </w:rPr>
        <w:t xml:space="preserve"> starší </w:t>
      </w:r>
      <w:r w:rsidR="00BC464A" w:rsidRPr="00F02F1B">
        <w:rPr>
          <w:rFonts w:ascii="Tahoma" w:hAnsi="Tahoma" w:cs="Tahoma"/>
          <w:i/>
          <w:iCs/>
          <w:spacing w:val="16"/>
          <w:shd w:val="clear" w:color="auto" w:fill="FFFFFF"/>
        </w:rPr>
        <w:t>7 dní</w:t>
      </w:r>
      <w:r w:rsidR="0022280C">
        <w:rPr>
          <w:rFonts w:ascii="Tahoma" w:hAnsi="Tahoma" w:cs="Tahoma"/>
          <w:spacing w:val="16"/>
          <w:shd w:val="clear" w:color="auto" w:fill="FFFFFF"/>
        </w:rPr>
        <w:t xml:space="preserve"> po prvním očkování</w:t>
      </w:r>
      <w:r w:rsidR="00A1038B" w:rsidRPr="00F02F1B">
        <w:rPr>
          <w:rFonts w:ascii="Tahoma" w:hAnsi="Tahoma" w:cs="Tahoma"/>
          <w:spacing w:val="16"/>
          <w:shd w:val="clear" w:color="auto" w:fill="FFFFFF"/>
        </w:rPr>
        <w:br/>
      </w:r>
      <w:r w:rsidR="00A1038B" w:rsidRPr="00F02F1B">
        <w:rPr>
          <w:rFonts w:ascii="Tahoma" w:hAnsi="Tahoma" w:cs="Tahoma"/>
          <w:b/>
          <w:bCs/>
        </w:rPr>
        <w:t xml:space="preserve">□ </w:t>
      </w:r>
      <w:r w:rsidR="00A1038B" w:rsidRPr="00F02F1B">
        <w:rPr>
          <w:rFonts w:ascii="Tahoma" w:hAnsi="Tahoma" w:cs="Tahoma"/>
          <w:b/>
          <w:bCs/>
          <w:spacing w:val="16"/>
          <w:shd w:val="clear" w:color="auto" w:fill="FFFFFF"/>
        </w:rPr>
        <w:t>c)</w:t>
      </w:r>
      <w:r w:rsidR="0022280C" w:rsidRPr="00F02F1B">
        <w:rPr>
          <w:rFonts w:ascii="Tahoma" w:hAnsi="Tahoma" w:cs="Tahoma"/>
          <w:b/>
          <w:bCs/>
        </w:rPr>
        <w:t xml:space="preserve"> </w:t>
      </w:r>
      <w:r w:rsidR="00A1038B" w:rsidRPr="00F02F1B">
        <w:rPr>
          <w:rFonts w:ascii="Tahoma" w:hAnsi="Tahoma" w:cs="Tahoma"/>
          <w:spacing w:val="16"/>
          <w:shd w:val="clear" w:color="auto" w:fill="FFFFFF"/>
        </w:rPr>
        <w:t>prodělal  laboratorně potvrzenou nemoc COVID</w:t>
      </w:r>
      <w:r w:rsidR="00CB2B53" w:rsidRPr="00F02F1B">
        <w:rPr>
          <w:rFonts w:ascii="Tahoma" w:hAnsi="Tahoma" w:cs="Tahoma"/>
          <w:spacing w:val="16"/>
          <w:shd w:val="clear" w:color="auto" w:fill="FFFFFF"/>
        </w:rPr>
        <w:t xml:space="preserve"> a</w:t>
      </w:r>
      <w:r w:rsidR="00A1038B" w:rsidRPr="00F02F1B">
        <w:rPr>
          <w:rFonts w:ascii="Tahoma" w:hAnsi="Tahoma" w:cs="Tahoma"/>
          <w:spacing w:val="16"/>
          <w:shd w:val="clear" w:color="auto" w:fill="FFFFFF"/>
        </w:rPr>
        <w:t xml:space="preserve"> </w:t>
      </w:r>
      <w:r w:rsidR="00A1038B" w:rsidRPr="00F02F1B">
        <w:rPr>
          <w:rFonts w:ascii="Tahoma" w:hAnsi="Tahoma" w:cs="Tahoma"/>
          <w:spacing w:val="16"/>
          <w:shd w:val="clear" w:color="auto" w:fill="FFFFFF"/>
        </w:rPr>
        <w:br/>
        <w:t xml:space="preserve">      od prvního pozitivníh</w:t>
      </w:r>
      <w:r w:rsidR="00CB2B53" w:rsidRPr="00F02F1B">
        <w:rPr>
          <w:rFonts w:ascii="Tahoma" w:hAnsi="Tahoma" w:cs="Tahoma"/>
          <w:spacing w:val="16"/>
          <w:shd w:val="clear" w:color="auto" w:fill="FFFFFF"/>
        </w:rPr>
        <w:t>o určení nemoci je méně než 180 dní</w:t>
      </w:r>
      <w:r w:rsidR="00CB2B53" w:rsidRPr="00F02F1B">
        <w:rPr>
          <w:rFonts w:ascii="Tahoma" w:hAnsi="Tahoma" w:cs="Tahoma"/>
          <w:spacing w:val="16"/>
          <w:shd w:val="clear" w:color="auto" w:fill="FFFFFF"/>
        </w:rPr>
        <w:br/>
      </w:r>
      <w:r w:rsidR="00E329DE">
        <w:rPr>
          <w:rFonts w:ascii="Tahoma" w:hAnsi="Tahoma" w:cs="Tahoma"/>
          <w:spacing w:val="16"/>
          <w:sz w:val="24"/>
          <w:szCs w:val="24"/>
          <w:shd w:val="clear" w:color="auto" w:fill="FFFFFF"/>
        </w:rPr>
        <w:br/>
      </w:r>
      <w:r w:rsidR="00A85730">
        <w:rPr>
          <w:rFonts w:ascii="Tahoma" w:hAnsi="Tahoma" w:cs="Tahoma"/>
          <w:b/>
          <w:sz w:val="24"/>
          <w:szCs w:val="24"/>
        </w:rPr>
        <w:t>P</w:t>
      </w:r>
      <w:r w:rsidR="004D6420" w:rsidRPr="00F02F1B">
        <w:rPr>
          <w:rFonts w:ascii="Tahoma" w:hAnsi="Tahoma" w:cs="Tahoma"/>
          <w:b/>
          <w:sz w:val="24"/>
          <w:szCs w:val="24"/>
        </w:rPr>
        <w:t>latnost</w:t>
      </w:r>
      <w:r w:rsidR="00A85730">
        <w:rPr>
          <w:rFonts w:ascii="Tahoma" w:hAnsi="Tahoma" w:cs="Tahoma"/>
          <w:b/>
          <w:sz w:val="24"/>
          <w:szCs w:val="24"/>
        </w:rPr>
        <w:t xml:space="preserve"> </w:t>
      </w:r>
      <w:r w:rsidR="004D6420" w:rsidRPr="00F02F1B">
        <w:rPr>
          <w:rFonts w:ascii="Tahoma" w:hAnsi="Tahoma" w:cs="Tahoma"/>
          <w:b/>
          <w:sz w:val="24"/>
          <w:szCs w:val="24"/>
        </w:rPr>
        <w:t>uvedených podmínek</w:t>
      </w:r>
      <w:r w:rsidR="00A85730">
        <w:rPr>
          <w:rFonts w:ascii="Tahoma" w:hAnsi="Tahoma" w:cs="Tahoma"/>
          <w:b/>
          <w:sz w:val="24"/>
          <w:szCs w:val="24"/>
        </w:rPr>
        <w:t>(a</w:t>
      </w:r>
      <w:r w:rsidR="00C84459">
        <w:rPr>
          <w:rFonts w:ascii="Tahoma" w:hAnsi="Tahoma" w:cs="Tahoma"/>
          <w:b/>
          <w:sz w:val="24"/>
          <w:szCs w:val="24"/>
        </w:rPr>
        <w:t>-</w:t>
      </w:r>
      <w:r w:rsidR="0022280C">
        <w:rPr>
          <w:rFonts w:ascii="Tahoma" w:hAnsi="Tahoma" w:cs="Tahoma"/>
          <w:b/>
          <w:sz w:val="24"/>
          <w:szCs w:val="24"/>
        </w:rPr>
        <w:t>c</w:t>
      </w:r>
      <w:r w:rsidR="00C84459">
        <w:rPr>
          <w:rFonts w:ascii="Tahoma" w:hAnsi="Tahoma" w:cs="Tahoma"/>
          <w:b/>
          <w:sz w:val="24"/>
          <w:szCs w:val="24"/>
        </w:rPr>
        <w:t>)</w:t>
      </w:r>
      <w:r w:rsidR="00E329DE" w:rsidRPr="00F02F1B">
        <w:rPr>
          <w:rFonts w:ascii="Tahoma" w:hAnsi="Tahoma" w:cs="Tahoma"/>
          <w:b/>
          <w:sz w:val="24"/>
          <w:szCs w:val="24"/>
        </w:rPr>
        <w:t xml:space="preserve"> </w:t>
      </w:r>
      <w:r w:rsidR="00A85730">
        <w:rPr>
          <w:rFonts w:ascii="Tahoma" w:hAnsi="Tahoma" w:cs="Tahoma"/>
          <w:b/>
          <w:sz w:val="24"/>
          <w:szCs w:val="24"/>
        </w:rPr>
        <w:t xml:space="preserve">jsem zkontroloval: ……………..podpis </w:t>
      </w:r>
      <w:proofErr w:type="spellStart"/>
      <w:r w:rsidR="00A85730">
        <w:rPr>
          <w:rFonts w:ascii="Tahoma" w:hAnsi="Tahoma" w:cs="Tahoma"/>
          <w:b/>
          <w:sz w:val="24"/>
          <w:szCs w:val="24"/>
        </w:rPr>
        <w:t>ved</w:t>
      </w:r>
      <w:proofErr w:type="spellEnd"/>
      <w:r w:rsidR="00C84459">
        <w:rPr>
          <w:rFonts w:ascii="Tahoma" w:hAnsi="Tahoma" w:cs="Tahoma"/>
          <w:b/>
          <w:sz w:val="24"/>
          <w:szCs w:val="24"/>
        </w:rPr>
        <w:t>.</w:t>
      </w:r>
    </w:p>
    <w:tbl>
      <w:tblPr>
        <w:tblW w:w="7508" w:type="dxa"/>
        <w:tblInd w:w="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683"/>
        <w:gridCol w:w="2808"/>
        <w:gridCol w:w="190"/>
        <w:gridCol w:w="1741"/>
        <w:gridCol w:w="1559"/>
      </w:tblGrid>
      <w:tr w:rsidR="006652CA" w:rsidRPr="00BA6A04" w14:paraId="46F68EA3" w14:textId="77777777" w:rsidTr="00A85730">
        <w:trPr>
          <w:trHeight w:val="2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4393" w14:textId="5AC4CB5B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31A7" w14:textId="68CED33D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č.dresu</w:t>
            </w:r>
            <w:proofErr w:type="spellEnd"/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7F94" w14:textId="206FB116" w:rsidR="006652CA" w:rsidRPr="00BA6A04" w:rsidRDefault="006652CA" w:rsidP="006652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Příjmení,jméno</w:t>
            </w:r>
            <w:proofErr w:type="spellEnd"/>
            <w:proofErr w:type="gram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152D" w14:textId="0BCFD301" w:rsidR="006652CA" w:rsidRPr="00BA6A04" w:rsidRDefault="006652CA" w:rsidP="006652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32F7" w14:textId="18364149" w:rsidR="006652CA" w:rsidRPr="00BA6A04" w:rsidRDefault="006652CA" w:rsidP="006652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dat.naroz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2D8" w14:textId="4AC629BA" w:rsidR="006652CA" w:rsidRPr="00BA6A04" w:rsidRDefault="006652CA" w:rsidP="006652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splňuj</w:t>
            </w:r>
            <w:r w:rsidR="00E87A9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podmínku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č:</w:t>
            </w:r>
            <w:r w:rsidR="000422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gramEnd"/>
          </w:p>
        </w:tc>
      </w:tr>
      <w:tr w:rsidR="006652CA" w:rsidRPr="00BA6A04" w14:paraId="33D075A8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8B4" w14:textId="048D8656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7B43" w14:textId="4828DF80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536" w14:textId="6B70683E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11D" w14:textId="2EEB967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DBA" w14:textId="4195888B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A64" w14:textId="5183D837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29B39419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7403" w14:textId="147E02F8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9F4" w14:textId="01BF1376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0F0" w14:textId="15C7DA9E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153A" w14:textId="2CF1057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03FA" w14:textId="0448F807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03E" w14:textId="3B4E67C0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101893A1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A27" w14:textId="732E0C3F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D76A" w14:textId="29A7759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D0E7" w14:textId="6CE8CAB3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0E20" w14:textId="73DCB763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C428" w14:textId="0971DAEC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6E7" w14:textId="3CB7BCAB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4704691D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3473" w14:textId="44194113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D2A7" w14:textId="5F3F8786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3753" w14:textId="42D76AE7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8C9" w14:textId="1F377304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23F" w14:textId="2A7503D6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E51" w14:textId="1B616052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43722FD2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6683" w14:textId="2E746FB3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756C" w14:textId="1C7DD053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52A" w14:textId="2423A75F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396F" w14:textId="425F23CF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349C" w14:textId="754E1C08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3FB" w14:textId="33B1A829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20FA040E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AC0" w14:textId="565CF91A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0AF5" w14:textId="291BE682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695" w14:textId="3A3C0AB4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C75" w14:textId="653700A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3E50" w14:textId="3C687C8E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6A8A" w14:textId="1C99E4CC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6B3078E7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159" w14:textId="188E4FA3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905" w14:textId="428FE93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3572" w14:textId="46BEE60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2BD5" w14:textId="25924643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66EB" w14:textId="0BE3CD0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055D" w14:textId="4E8D906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23164523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7FE" w14:textId="5A07F712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F1B4" w14:textId="1A8F559E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57C" w14:textId="778AE20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747" w14:textId="19923418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F3B" w14:textId="2E707D9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5C5E" w14:textId="5B83424F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36FBC69D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207" w14:textId="1EC58D81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66DE" w14:textId="6CD6902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1B3" w14:textId="62D13712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BB5" w14:textId="584DAD86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3C3" w14:textId="1B0140E7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A4D9" w14:textId="650E7903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1D20B1F9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E32" w14:textId="39B6B9D6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DA36" w14:textId="6357465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21CF" w14:textId="535405B3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405" w14:textId="0BC87F53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AB25" w14:textId="359620F0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080" w14:textId="01328388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081A0B49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E46" w14:textId="5899029E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B79" w14:textId="6919D642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C10" w14:textId="183EF5F9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4C70" w14:textId="3ADD56D0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2A5F" w14:textId="4B38CDF2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581" w14:textId="39131258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704F28B5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5B1" w14:textId="2411D42C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DA7" w14:textId="7B2155D9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AE26" w14:textId="6ECF69C6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9E1" w14:textId="42ECAB8D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32B" w14:textId="5BE8D2EC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87B6" w14:textId="636D5F1C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6A5A0ACF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8E8F" w14:textId="2AF4C1A6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F84" w14:textId="7ADDD133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144D" w14:textId="2B799010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6A6" w14:textId="02A1044E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EA0" w14:textId="7C81EA99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C58A" w14:textId="0D42CE1E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5742B691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293" w14:textId="69F44C31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00A" w14:textId="37587CF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0A25" w14:textId="0B169634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E051" w14:textId="494FC196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6A14" w14:textId="249CA5E6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5543" w14:textId="7EB9CA09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6552D42C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09A" w14:textId="706A6441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50" w14:textId="3ABD1492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EDF5" w14:textId="413EE84C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BE4D" w14:textId="501C5026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51D6" w14:textId="30CE8398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4B9E" w14:textId="45FEF1E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21CAE71C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BC7" w14:textId="161E7DD9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2B6F" w14:textId="57DAB9A8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0882" w14:textId="1D1AFEAE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2C22" w14:textId="06D96543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413" w14:textId="1075BA4E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90EE" w14:textId="2E6F7EC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2336EB7A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DF30" w14:textId="70D347D9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E8E4" w14:textId="46A33B04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2C00" w14:textId="6CC21D89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3D1" w14:textId="449590B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E44" w14:textId="365E725F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2A4" w14:textId="72AC012C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2A985EC9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6D02" w14:textId="1EBA021E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A1DC" w14:textId="71E3F2AB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32A0" w14:textId="78843850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113" w14:textId="2A96A96B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912" w14:textId="7F420E4C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E936" w14:textId="3057D00E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0BE3BE24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844" w14:textId="205777EB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BAF9" w14:textId="5D313574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CD3B" w14:textId="7F17BF4E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40F" w14:textId="707F7FD7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FBD6" w14:textId="63807C60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6E8" w14:textId="03F14624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302AF832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84C" w14:textId="1251B38C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AE72" w14:textId="3793091D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627" w14:textId="6125FA5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7EBC" w14:textId="35FBDD5C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098" w14:textId="1FF976D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804E" w14:textId="07B102BD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090AA013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10E" w14:textId="45353D31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D73" w14:textId="166C5036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65E4" w14:textId="4DFFA9AB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FC0" w14:textId="44A4DDE4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D02" w14:textId="740BDAB2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C1C7" w14:textId="6087CF26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47F6D8DA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B5E4" w14:textId="329F1E9A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67D" w14:textId="679CEAA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A39" w14:textId="3E660B0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B1F" w14:textId="681F07A3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52A4" w14:textId="6257ACFF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820" w14:textId="58FD120A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417A2DA2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C51" w14:textId="3440625A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990" w14:textId="0A0A01AF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3FA2" w14:textId="4617C27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E24" w14:textId="3249EE39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153" w14:textId="4227B708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2341" w14:textId="4FF10C18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2CA" w:rsidRPr="00BA6A04" w14:paraId="585C8C9A" w14:textId="77777777" w:rsidTr="00A85730">
        <w:trPr>
          <w:trHeight w:val="2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8276" w14:textId="10EC4131" w:rsidR="006652CA" w:rsidRPr="00BA6A04" w:rsidRDefault="006652CA" w:rsidP="00665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DD8" w14:textId="1F947C6F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B0E" w14:textId="3F507E9C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BC8" w14:textId="7C88F9FC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D60" w14:textId="317A4BB1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2DED" w14:textId="65A57509" w:rsidR="006652CA" w:rsidRPr="00BA6A04" w:rsidRDefault="006652CA" w:rsidP="00665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D53F9AA" w14:textId="77777777" w:rsidR="007854E4" w:rsidRDefault="007854E4" w:rsidP="00F02F1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2E20D5BC" w14:textId="525F4BE1" w:rsidR="00F02F1B" w:rsidRPr="00BA6A04" w:rsidRDefault="007854E4" w:rsidP="00F02F1B">
      <w:pPr>
        <w:rPr>
          <w:rFonts w:ascii="Tahoma" w:hAnsi="Tahoma" w:cs="Tahoma"/>
          <w:b/>
          <w:sz w:val="32"/>
          <w:szCs w:val="32"/>
        </w:rPr>
      </w:pPr>
      <w:r>
        <w:rPr>
          <w:rFonts w:ascii="Calibri" w:hAnsi="Calibri" w:cs="Calibri"/>
          <w:color w:val="000000"/>
        </w:rPr>
        <w:t>Pro zápasy LHL se používá stálá týmová soupiska s odevzdanými QR kódy. Při doplnění týmu o hosty</w:t>
      </w:r>
      <w:r w:rsidR="00502F5D">
        <w:rPr>
          <w:rFonts w:ascii="Calibri" w:hAnsi="Calibri" w:cs="Calibri"/>
          <w:color w:val="000000"/>
        </w:rPr>
        <w:t xml:space="preserve"> (diváky)</w:t>
      </w:r>
      <w:r>
        <w:rPr>
          <w:rFonts w:ascii="Calibri" w:hAnsi="Calibri" w:cs="Calibri"/>
          <w:color w:val="000000"/>
        </w:rPr>
        <w:t xml:space="preserve">, kteří ještě nejsou v soupisce týmu uvedeni, </w:t>
      </w:r>
      <w:r w:rsidR="00502F5D">
        <w:rPr>
          <w:rFonts w:ascii="Calibri" w:hAnsi="Calibri" w:cs="Calibri"/>
          <w:color w:val="000000"/>
        </w:rPr>
        <w:t xml:space="preserve">tak </w:t>
      </w:r>
      <w:r>
        <w:rPr>
          <w:rFonts w:ascii="Calibri" w:hAnsi="Calibri" w:cs="Calibri"/>
          <w:color w:val="000000"/>
        </w:rPr>
        <w:t>musí být zapsáni na tomto formuláři</w:t>
      </w:r>
      <w:r w:rsidR="00502F5D">
        <w:rPr>
          <w:rFonts w:ascii="Calibri" w:hAnsi="Calibri" w:cs="Calibri"/>
          <w:color w:val="000000"/>
        </w:rPr>
        <w:t>. Ten je odevzdán při vstupu do haly. Zde uvedení musí na požádání prokázat jednu z</w:t>
      </w:r>
      <w:r w:rsidR="008F79A4">
        <w:rPr>
          <w:rFonts w:ascii="Calibri" w:hAnsi="Calibri" w:cs="Calibri"/>
          <w:color w:val="000000"/>
        </w:rPr>
        <w:t> </w:t>
      </w:r>
      <w:r w:rsidR="00502F5D">
        <w:rPr>
          <w:rFonts w:ascii="Calibri" w:hAnsi="Calibri" w:cs="Calibri"/>
          <w:color w:val="000000"/>
        </w:rPr>
        <w:t>podmínek</w:t>
      </w:r>
      <w:r w:rsidR="008F79A4">
        <w:rPr>
          <w:rFonts w:ascii="Calibri" w:hAnsi="Calibri" w:cs="Calibri"/>
          <w:color w:val="000000"/>
        </w:rPr>
        <w:t>.</w:t>
      </w:r>
    </w:p>
    <w:sectPr w:rsidR="00F02F1B" w:rsidRPr="00BA6A04" w:rsidSect="00F02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78BE"/>
    <w:multiLevelType w:val="multilevel"/>
    <w:tmpl w:val="D4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BE5D9C"/>
    <w:multiLevelType w:val="multilevel"/>
    <w:tmpl w:val="09E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35969"/>
    <w:multiLevelType w:val="hybridMultilevel"/>
    <w:tmpl w:val="AD9264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02A0D"/>
    <w:multiLevelType w:val="hybridMultilevel"/>
    <w:tmpl w:val="29AE838E"/>
    <w:lvl w:ilvl="0" w:tplc="C7C089F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 w:hint="default"/>
        <w:color w:val="2362A2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26"/>
    <w:rsid w:val="0004221F"/>
    <w:rsid w:val="00066CC0"/>
    <w:rsid w:val="0022280C"/>
    <w:rsid w:val="00231875"/>
    <w:rsid w:val="002F2F6B"/>
    <w:rsid w:val="003767DF"/>
    <w:rsid w:val="003C03AD"/>
    <w:rsid w:val="0042032F"/>
    <w:rsid w:val="00474E01"/>
    <w:rsid w:val="00481849"/>
    <w:rsid w:val="004D0F1A"/>
    <w:rsid w:val="004D6420"/>
    <w:rsid w:val="00502F5D"/>
    <w:rsid w:val="005357C3"/>
    <w:rsid w:val="00554226"/>
    <w:rsid w:val="005D0B37"/>
    <w:rsid w:val="006652CA"/>
    <w:rsid w:val="0069262B"/>
    <w:rsid w:val="006C4CA8"/>
    <w:rsid w:val="00736746"/>
    <w:rsid w:val="00763D59"/>
    <w:rsid w:val="007854E4"/>
    <w:rsid w:val="008D4C25"/>
    <w:rsid w:val="008F79A4"/>
    <w:rsid w:val="00913463"/>
    <w:rsid w:val="00941A43"/>
    <w:rsid w:val="009D0D3C"/>
    <w:rsid w:val="009E70E2"/>
    <w:rsid w:val="00A1038B"/>
    <w:rsid w:val="00A2516F"/>
    <w:rsid w:val="00A85730"/>
    <w:rsid w:val="00AB74AA"/>
    <w:rsid w:val="00B07702"/>
    <w:rsid w:val="00BA6A04"/>
    <w:rsid w:val="00BB19C9"/>
    <w:rsid w:val="00BC464A"/>
    <w:rsid w:val="00BD2100"/>
    <w:rsid w:val="00BF1A1C"/>
    <w:rsid w:val="00C32564"/>
    <w:rsid w:val="00C3337C"/>
    <w:rsid w:val="00C34377"/>
    <w:rsid w:val="00C7444A"/>
    <w:rsid w:val="00C84459"/>
    <w:rsid w:val="00CB2B53"/>
    <w:rsid w:val="00CF3FA6"/>
    <w:rsid w:val="00DA09E2"/>
    <w:rsid w:val="00DE7C90"/>
    <w:rsid w:val="00E06954"/>
    <w:rsid w:val="00E329DE"/>
    <w:rsid w:val="00E66611"/>
    <w:rsid w:val="00E87A99"/>
    <w:rsid w:val="00EF1929"/>
    <w:rsid w:val="00F004C7"/>
    <w:rsid w:val="00F02F1B"/>
    <w:rsid w:val="00F13E63"/>
    <w:rsid w:val="00F15350"/>
    <w:rsid w:val="00F1683D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310C"/>
  <w15:chartTrackingRefBased/>
  <w15:docId w15:val="{36A23124-E856-42AA-BFEA-DA9EF62F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E7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70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59C84995E8646B7D60A9D19A86E79" ma:contentTypeVersion="13" ma:contentTypeDescription="Vytvoří nový dokument" ma:contentTypeScope="" ma:versionID="b0a971c88d0fa6eef42b288734f052e7">
  <xsd:schema xmlns:xsd="http://www.w3.org/2001/XMLSchema" xmlns:xs="http://www.w3.org/2001/XMLSchema" xmlns:p="http://schemas.microsoft.com/office/2006/metadata/properties" xmlns:ns3="2d465498-e8fd-4325-9509-ef881003996b" xmlns:ns4="1da78310-4ab1-480c-8ddd-e0f42706610f" targetNamespace="http://schemas.microsoft.com/office/2006/metadata/properties" ma:root="true" ma:fieldsID="cac7640391f2186b01d6f9c191b9425c" ns3:_="" ns4:_="">
    <xsd:import namespace="2d465498-e8fd-4325-9509-ef881003996b"/>
    <xsd:import namespace="1da78310-4ab1-480c-8ddd-e0f4270661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5498-e8fd-4325-9509-ef8810039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78310-4ab1-480c-8ddd-e0f427066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15281-5261-45E6-9FC7-FCF3253D2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EB764-7246-441B-B321-FF23844C1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65498-e8fd-4325-9509-ef881003996b"/>
    <ds:schemaRef ds:uri="1da78310-4ab1-480c-8ddd-e0f427066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B6B68-65DD-472D-A574-CB5FC5E18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Machková</dc:creator>
  <cp:keywords/>
  <dc:description/>
  <cp:lastModifiedBy>zs@tslan.cz</cp:lastModifiedBy>
  <cp:revision>4</cp:revision>
  <cp:lastPrinted>2021-05-27T16:38:00Z</cp:lastPrinted>
  <dcterms:created xsi:type="dcterms:W3CDTF">2021-11-25T18:25:00Z</dcterms:created>
  <dcterms:modified xsi:type="dcterms:W3CDTF">2021-12-06T18:44:00Z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0x010100AF259C84995E8646B7D60A9D19A86E79</vt:lpwstr>
  </property>
</Properties>
</file>